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E8" w:rsidRDefault="00E74589" w:rsidP="00E74589">
      <w:pPr>
        <w:jc w:val="right"/>
        <w:rPr>
          <w:rFonts w:hint="eastAsia"/>
        </w:rPr>
      </w:pPr>
      <w:r>
        <w:t>Rosario, 1</w:t>
      </w:r>
      <w:r w:rsidR="00876CB9">
        <w:t>1</w:t>
      </w:r>
      <w:bookmarkStart w:id="0" w:name="_GoBack"/>
      <w:bookmarkEnd w:id="0"/>
      <w:r>
        <w:t xml:space="preserve"> de </w:t>
      </w:r>
      <w:r w:rsidR="00053C3A">
        <w:t>mayo</w:t>
      </w:r>
      <w:r>
        <w:t xml:space="preserve"> de 2023</w:t>
      </w:r>
    </w:p>
    <w:p w:rsidR="00EC08E8" w:rsidRDefault="00EC08E8">
      <w:pPr>
        <w:rPr>
          <w:rFonts w:hint="eastAsia"/>
        </w:rPr>
      </w:pPr>
    </w:p>
    <w:p w:rsidR="003A39D0" w:rsidRDefault="00914905">
      <w:pPr>
        <w:rPr>
          <w:rFonts w:hint="eastAsia"/>
        </w:rPr>
      </w:pPr>
      <w:r>
        <w:t xml:space="preserve">Lista para la </w:t>
      </w:r>
      <w:r w:rsidR="007D2F79">
        <w:t xml:space="preserve">renovación de autoridades en la </w:t>
      </w:r>
      <w:r w:rsidR="007D2F79" w:rsidRPr="00A24D4E">
        <w:t xml:space="preserve">Asamblea </w:t>
      </w:r>
      <w:r w:rsidR="007D2F79">
        <w:t>Extraordinar</w:t>
      </w:r>
      <w:r w:rsidR="007D2F79" w:rsidRPr="00A24D4E">
        <w:t xml:space="preserve">ia de la Asociación </w:t>
      </w:r>
      <w:r w:rsidR="007D2F79">
        <w:t xml:space="preserve">Civil con Personería Jurídica </w:t>
      </w:r>
      <w:r w:rsidR="007D2F79" w:rsidRPr="00A24D4E">
        <w:t xml:space="preserve">Rosarina </w:t>
      </w:r>
      <w:r w:rsidR="007D2F79">
        <w:t xml:space="preserve">y del Sur de Santa Fe </w:t>
      </w:r>
      <w:r w:rsidR="007D2F79" w:rsidRPr="00A24D4E">
        <w:t xml:space="preserve">de Ajedrez que se realizará </w:t>
      </w:r>
      <w:r w:rsidR="007D2F79" w:rsidRPr="000016E1">
        <w:t xml:space="preserve">el día </w:t>
      </w:r>
      <w:r w:rsidR="00053C3A">
        <w:t>viernes</w:t>
      </w:r>
      <w:r w:rsidR="007D2F79">
        <w:t xml:space="preserve"> </w:t>
      </w:r>
      <w:r w:rsidR="00053C3A">
        <w:t>2</w:t>
      </w:r>
      <w:r w:rsidR="007D2F79">
        <w:t xml:space="preserve"> (</w:t>
      </w:r>
      <w:r w:rsidR="00053C3A">
        <w:t>dos</w:t>
      </w:r>
      <w:r w:rsidR="007D2F79">
        <w:t xml:space="preserve">) de </w:t>
      </w:r>
      <w:r w:rsidR="00053C3A">
        <w:t>juni</w:t>
      </w:r>
      <w:r w:rsidR="00054E1F">
        <w:t>o de 2023</w:t>
      </w:r>
      <w:r w:rsidR="007D2F79" w:rsidRPr="000016E1">
        <w:t xml:space="preserve">, a </w:t>
      </w:r>
      <w:r w:rsidR="007D2F79">
        <w:t>las 19</w:t>
      </w:r>
      <w:r w:rsidR="00054E1F">
        <w:t>,30</w:t>
      </w:r>
      <w:r w:rsidR="007D2F79">
        <w:t xml:space="preserve"> horas, en el C</w:t>
      </w:r>
      <w:r w:rsidR="00054E1F">
        <w:t xml:space="preserve">lub Atlanta </w:t>
      </w:r>
      <w:r w:rsidR="007D2F79" w:rsidRPr="000016E1">
        <w:t>(</w:t>
      </w:r>
      <w:r w:rsidR="00054E1F">
        <w:t>Santa Fe 4455</w:t>
      </w:r>
      <w:r w:rsidR="007D2F79">
        <w:t xml:space="preserve"> - Rosario</w:t>
      </w:r>
      <w:r w:rsidR="007D2F79" w:rsidRPr="000016E1">
        <w:t>)</w:t>
      </w:r>
    </w:p>
    <w:p w:rsidR="007D2F79" w:rsidRDefault="007D2F79">
      <w:pPr>
        <w:rPr>
          <w:rFonts w:hint="eastAsia"/>
        </w:rPr>
      </w:pPr>
    </w:p>
    <w:p w:rsidR="003A39D0" w:rsidRDefault="00914905">
      <w:pPr>
        <w:rPr>
          <w:rFonts w:hint="eastAsia"/>
        </w:rPr>
      </w:pPr>
      <w:r>
        <w:rPr>
          <w:b/>
          <w:bCs/>
          <w:u w:val="single"/>
        </w:rPr>
        <w:t>Lista Blanca:</w:t>
      </w:r>
    </w:p>
    <w:p w:rsidR="003A39D0" w:rsidRDefault="003A39D0">
      <w:pPr>
        <w:rPr>
          <w:rFonts w:hint="eastAsia"/>
        </w:rPr>
      </w:pPr>
    </w:p>
    <w:p w:rsidR="003A39D0" w:rsidRDefault="00914905" w:rsidP="003D0C6A">
      <w:pPr>
        <w:spacing w:after="120"/>
        <w:rPr>
          <w:rFonts w:hint="eastAsia"/>
        </w:rPr>
      </w:pPr>
      <w:r>
        <w:t xml:space="preserve">Presidente: Juan </w:t>
      </w:r>
      <w:r w:rsidR="003D0C6A">
        <w:t xml:space="preserve">Luis </w:t>
      </w:r>
      <w:r>
        <w:t>Jaureguiberry</w:t>
      </w:r>
      <w:r w:rsidR="003D0C6A">
        <w:t xml:space="preserve"> – DNI: 12.523.088 </w:t>
      </w:r>
      <w:r w:rsidR="009875FB">
        <w:t>(Alfil Rojo)</w:t>
      </w:r>
    </w:p>
    <w:p w:rsidR="003A39D0" w:rsidRDefault="00914905" w:rsidP="003D0C6A">
      <w:pPr>
        <w:spacing w:after="120"/>
        <w:rPr>
          <w:rFonts w:hint="eastAsia"/>
        </w:rPr>
      </w:pPr>
      <w:r>
        <w:t xml:space="preserve">Secretario: Christian </w:t>
      </w:r>
      <w:r w:rsidR="003D0C6A">
        <w:t xml:space="preserve">Clemente </w:t>
      </w:r>
      <w:r>
        <w:t>Sánchez</w:t>
      </w:r>
      <w:r w:rsidR="009875FB">
        <w:t xml:space="preserve"> </w:t>
      </w:r>
      <w:r w:rsidR="003D0C6A">
        <w:t xml:space="preserve">– DNI: </w:t>
      </w:r>
      <w:r w:rsidR="003D0C6A" w:rsidRPr="003D0C6A">
        <w:rPr>
          <w:rFonts w:hint="eastAsia"/>
        </w:rPr>
        <w:t>23</w:t>
      </w:r>
      <w:r w:rsidR="003D0C6A">
        <w:t>.</w:t>
      </w:r>
      <w:r w:rsidR="003D0C6A" w:rsidRPr="003D0C6A">
        <w:rPr>
          <w:rFonts w:hint="eastAsia"/>
        </w:rPr>
        <w:t>075</w:t>
      </w:r>
      <w:r w:rsidR="003D0C6A">
        <w:t>.</w:t>
      </w:r>
      <w:r w:rsidR="003D0C6A" w:rsidRPr="003D0C6A">
        <w:rPr>
          <w:rFonts w:hint="eastAsia"/>
        </w:rPr>
        <w:t>175</w:t>
      </w:r>
      <w:r w:rsidR="003D0C6A" w:rsidRPr="003D0C6A">
        <w:t xml:space="preserve"> </w:t>
      </w:r>
      <w:r w:rsidR="009875FB">
        <w:t>(CAOVA)</w:t>
      </w:r>
    </w:p>
    <w:p w:rsidR="007D2F79" w:rsidRDefault="007D2F79" w:rsidP="003D0C6A">
      <w:pPr>
        <w:spacing w:after="120"/>
        <w:rPr>
          <w:rFonts w:hint="eastAsia"/>
        </w:rPr>
      </w:pPr>
      <w:r>
        <w:t>Tesorera: Nadia Díaz</w:t>
      </w:r>
      <w:r w:rsidR="009875FB">
        <w:t xml:space="preserve"> </w:t>
      </w:r>
      <w:r w:rsidR="003D0C6A">
        <w:t xml:space="preserve">– DNI: </w:t>
      </w:r>
      <w:r w:rsidR="00A64DC1">
        <w:t xml:space="preserve">28.824.147 </w:t>
      </w:r>
      <w:r w:rsidR="009875FB">
        <w:t>(Gambito de Rey)</w:t>
      </w:r>
    </w:p>
    <w:p w:rsidR="003A39D0" w:rsidRDefault="00914905" w:rsidP="003D0C6A">
      <w:pPr>
        <w:spacing w:after="120"/>
        <w:rPr>
          <w:rFonts w:hint="eastAsia"/>
        </w:rPr>
      </w:pPr>
      <w:r>
        <w:t xml:space="preserve">Primer vocal titular: </w:t>
      </w:r>
      <w:r w:rsidR="00774BE7" w:rsidRPr="00774BE7">
        <w:rPr>
          <w:rFonts w:hint="eastAsia"/>
        </w:rPr>
        <w:t>Fernando Nicol</w:t>
      </w:r>
      <w:r w:rsidR="00053C3A">
        <w:t>á</w:t>
      </w:r>
      <w:r w:rsidR="00774BE7" w:rsidRPr="00774BE7">
        <w:rPr>
          <w:rFonts w:hint="eastAsia"/>
        </w:rPr>
        <w:t>s</w:t>
      </w:r>
      <w:r w:rsidR="00774BE7">
        <w:t xml:space="preserve"> </w:t>
      </w:r>
      <w:r w:rsidR="00774BE7">
        <w:rPr>
          <w:rFonts w:hint="eastAsia"/>
        </w:rPr>
        <w:t>Acevedo</w:t>
      </w:r>
      <w:r w:rsidR="00774BE7" w:rsidRPr="00774BE7">
        <w:rPr>
          <w:rFonts w:hint="eastAsia"/>
        </w:rPr>
        <w:t xml:space="preserve"> </w:t>
      </w:r>
      <w:r w:rsidR="009875FB">
        <w:t xml:space="preserve"> </w:t>
      </w:r>
      <w:r w:rsidR="003D0C6A">
        <w:t xml:space="preserve">– DNI: </w:t>
      </w:r>
      <w:r w:rsidR="00774BE7" w:rsidRPr="00774BE7">
        <w:rPr>
          <w:rFonts w:hint="eastAsia"/>
        </w:rPr>
        <w:t>36</w:t>
      </w:r>
      <w:r w:rsidR="00774BE7">
        <w:t>.</w:t>
      </w:r>
      <w:r w:rsidR="00774BE7" w:rsidRPr="00774BE7">
        <w:rPr>
          <w:rFonts w:hint="eastAsia"/>
        </w:rPr>
        <w:t>691</w:t>
      </w:r>
      <w:r w:rsidR="00774BE7">
        <w:t>.</w:t>
      </w:r>
      <w:r w:rsidR="00774BE7" w:rsidRPr="00774BE7">
        <w:rPr>
          <w:rFonts w:hint="eastAsia"/>
        </w:rPr>
        <w:t>085</w:t>
      </w:r>
      <w:r w:rsidR="00774BE7" w:rsidRPr="00774BE7">
        <w:t xml:space="preserve"> </w:t>
      </w:r>
      <w:r w:rsidR="009875FB">
        <w:t>(</w:t>
      </w:r>
      <w:r w:rsidR="00774BE7">
        <w:t>Biblioteca Alberdi</w:t>
      </w:r>
      <w:r w:rsidR="009875FB">
        <w:t>)</w:t>
      </w:r>
    </w:p>
    <w:p w:rsidR="00774BE7" w:rsidRDefault="00914905" w:rsidP="003D0C6A">
      <w:pPr>
        <w:spacing w:after="120"/>
        <w:rPr>
          <w:rFonts w:hint="eastAsia"/>
        </w:rPr>
      </w:pPr>
      <w:r>
        <w:t xml:space="preserve">Segundo vocal titular: </w:t>
      </w:r>
      <w:r w:rsidR="00774BE7">
        <w:t>Natalia Andrea Hernández – DNI: 32.508.187 (Peón al Paso)</w:t>
      </w:r>
    </w:p>
    <w:p w:rsidR="003A39D0" w:rsidRDefault="00914905" w:rsidP="003D0C6A">
      <w:pPr>
        <w:spacing w:after="120"/>
        <w:rPr>
          <w:rFonts w:hint="eastAsia"/>
        </w:rPr>
      </w:pPr>
      <w:r>
        <w:t xml:space="preserve">Tercer vocal titular: </w:t>
      </w:r>
      <w:r w:rsidR="00774BE7" w:rsidRPr="00774BE7">
        <w:rPr>
          <w:rFonts w:hint="eastAsia"/>
        </w:rPr>
        <w:t>Iv</w:t>
      </w:r>
      <w:r w:rsidR="00774BE7">
        <w:rPr>
          <w:lang w:val="es-ES"/>
        </w:rPr>
        <w:t>á</w:t>
      </w:r>
      <w:r w:rsidR="00774BE7" w:rsidRPr="00774BE7">
        <w:rPr>
          <w:rFonts w:hint="eastAsia"/>
        </w:rPr>
        <w:t>n Carlos</w:t>
      </w:r>
      <w:r w:rsidR="00774BE7">
        <w:t xml:space="preserve"> </w:t>
      </w:r>
      <w:r w:rsidR="00774BE7" w:rsidRPr="00774BE7">
        <w:rPr>
          <w:rFonts w:hint="eastAsia"/>
        </w:rPr>
        <w:t>Hern</w:t>
      </w:r>
      <w:r w:rsidR="00774BE7">
        <w:rPr>
          <w:lang w:val="es-ES"/>
        </w:rPr>
        <w:t>á</w:t>
      </w:r>
      <w:r w:rsidR="00774BE7">
        <w:rPr>
          <w:rFonts w:hint="eastAsia"/>
        </w:rPr>
        <w:t>ndez</w:t>
      </w:r>
      <w:r w:rsidR="00774BE7" w:rsidRPr="00774BE7">
        <w:rPr>
          <w:rFonts w:hint="eastAsia"/>
        </w:rPr>
        <w:t xml:space="preserve"> </w:t>
      </w:r>
      <w:r w:rsidR="00774BE7">
        <w:t xml:space="preserve">– DNI: </w:t>
      </w:r>
      <w:r w:rsidR="00774BE7" w:rsidRPr="00774BE7">
        <w:rPr>
          <w:rFonts w:hint="eastAsia"/>
        </w:rPr>
        <w:t>37</w:t>
      </w:r>
      <w:r w:rsidR="00774BE7">
        <w:t>.</w:t>
      </w:r>
      <w:r w:rsidR="00774BE7" w:rsidRPr="00774BE7">
        <w:rPr>
          <w:rFonts w:hint="eastAsia"/>
        </w:rPr>
        <w:t>701</w:t>
      </w:r>
      <w:r w:rsidR="00774BE7">
        <w:t>.</w:t>
      </w:r>
      <w:r w:rsidR="00774BE7" w:rsidRPr="00774BE7">
        <w:rPr>
          <w:rFonts w:hint="eastAsia"/>
        </w:rPr>
        <w:t>407</w:t>
      </w:r>
      <w:r w:rsidR="00774BE7">
        <w:t xml:space="preserve"> (Asoc. Civil José Ingenieros)</w:t>
      </w:r>
    </w:p>
    <w:p w:rsidR="007D2F79" w:rsidRDefault="00914905" w:rsidP="003D0C6A">
      <w:pPr>
        <w:spacing w:after="120"/>
        <w:rPr>
          <w:rFonts w:hint="eastAsia"/>
        </w:rPr>
      </w:pPr>
      <w:r>
        <w:t>Primer vocal suplente:</w:t>
      </w:r>
      <w:r w:rsidR="007D2F79">
        <w:t xml:space="preserve"> </w:t>
      </w:r>
      <w:r w:rsidR="00774BE7">
        <w:t>Ana Rita Tioni</w:t>
      </w:r>
      <w:r w:rsidR="009875FB">
        <w:t xml:space="preserve"> </w:t>
      </w:r>
      <w:r w:rsidR="003D0C6A">
        <w:t xml:space="preserve">– DNI: </w:t>
      </w:r>
      <w:r w:rsidR="00774BE7">
        <w:t>26.938.332</w:t>
      </w:r>
      <w:r w:rsidR="003D0C6A" w:rsidRPr="003D0C6A">
        <w:t xml:space="preserve"> </w:t>
      </w:r>
      <w:r w:rsidR="009875FB">
        <w:t>(</w:t>
      </w:r>
      <w:r w:rsidR="00774BE7">
        <w:t>Club Español</w:t>
      </w:r>
      <w:r w:rsidR="009875FB">
        <w:t>)</w:t>
      </w:r>
    </w:p>
    <w:p w:rsidR="003A39D0" w:rsidRDefault="00914905" w:rsidP="003D0C6A">
      <w:pPr>
        <w:spacing w:after="120"/>
        <w:rPr>
          <w:rFonts w:hint="eastAsia"/>
        </w:rPr>
      </w:pPr>
      <w:r>
        <w:t>Revisor</w:t>
      </w:r>
      <w:r w:rsidR="007D2F79">
        <w:t>a</w:t>
      </w:r>
      <w:r>
        <w:t xml:space="preserve"> de cuentas titular: </w:t>
      </w:r>
      <w:r w:rsidR="007D2F79">
        <w:t xml:space="preserve">Diana </w:t>
      </w:r>
      <w:r w:rsidR="003D0C6A">
        <w:t xml:space="preserve">Esther </w:t>
      </w:r>
      <w:r w:rsidR="007D2F79">
        <w:t>Muñoz</w:t>
      </w:r>
      <w:r w:rsidR="009875FB">
        <w:t xml:space="preserve"> </w:t>
      </w:r>
      <w:r w:rsidR="003D0C6A">
        <w:t xml:space="preserve">– DNI: </w:t>
      </w:r>
      <w:r w:rsidR="00A64DC1" w:rsidRPr="00A64DC1">
        <w:t>17.637.504</w:t>
      </w:r>
      <w:r w:rsidR="00A64DC1">
        <w:t xml:space="preserve"> </w:t>
      </w:r>
      <w:r w:rsidR="009875FB">
        <w:t>(Biblioteca Homero)</w:t>
      </w:r>
    </w:p>
    <w:p w:rsidR="007D2F79" w:rsidRDefault="00C02DF9" w:rsidP="003D0C6A">
      <w:pPr>
        <w:spacing w:after="120"/>
        <w:rPr>
          <w:rFonts w:hint="eastAsia"/>
        </w:rPr>
      </w:pPr>
      <w:r>
        <w:t>Revisor</w:t>
      </w:r>
      <w:r w:rsidR="00914905">
        <w:t xml:space="preserve"> de c</w:t>
      </w:r>
      <w:r w:rsidR="007D2F79">
        <w:t xml:space="preserve">uentas suplente: Diego </w:t>
      </w:r>
      <w:r w:rsidR="003D0C6A">
        <w:t xml:space="preserve">Alejandro </w:t>
      </w:r>
      <w:r w:rsidR="007D2F79">
        <w:t>Castro</w:t>
      </w:r>
      <w:r w:rsidR="009875FB">
        <w:t xml:space="preserve"> </w:t>
      </w:r>
      <w:r w:rsidR="003D0C6A">
        <w:t xml:space="preserve">– DNI: </w:t>
      </w:r>
      <w:r w:rsidR="003D0C6A" w:rsidRPr="003D0C6A">
        <w:rPr>
          <w:rFonts w:hint="eastAsia"/>
        </w:rPr>
        <w:t>29</w:t>
      </w:r>
      <w:r w:rsidR="003D0C6A">
        <w:t>.</w:t>
      </w:r>
      <w:r w:rsidR="003D0C6A" w:rsidRPr="003D0C6A">
        <w:rPr>
          <w:rFonts w:hint="eastAsia"/>
        </w:rPr>
        <w:t>046</w:t>
      </w:r>
      <w:r w:rsidR="003D0C6A">
        <w:t>.</w:t>
      </w:r>
      <w:r w:rsidR="003D0C6A" w:rsidRPr="003D0C6A">
        <w:rPr>
          <w:rFonts w:hint="eastAsia"/>
        </w:rPr>
        <w:t>661</w:t>
      </w:r>
      <w:r w:rsidR="003D0C6A" w:rsidRPr="003D0C6A">
        <w:t xml:space="preserve"> </w:t>
      </w:r>
      <w:r w:rsidR="009875FB">
        <w:t>(Biblioteca La Florida)</w:t>
      </w:r>
    </w:p>
    <w:p w:rsidR="00774BE7" w:rsidRDefault="00774BE7" w:rsidP="003D0C6A">
      <w:pPr>
        <w:spacing w:after="120"/>
        <w:rPr>
          <w:rFonts w:hint="eastAsia"/>
        </w:rPr>
      </w:pPr>
    </w:p>
    <w:p w:rsidR="00774BE7" w:rsidRPr="009A5836" w:rsidRDefault="00774BE7" w:rsidP="003D0C6A">
      <w:pPr>
        <w:spacing w:after="120"/>
        <w:rPr>
          <w:rFonts w:hint="eastAsia"/>
          <w:i/>
        </w:rPr>
      </w:pPr>
    </w:p>
    <w:p w:rsidR="007D2F79" w:rsidRDefault="00EC08E8">
      <w:pPr>
        <w:rPr>
          <w:rFonts w:hint="eastAsia"/>
        </w:rPr>
      </w:pPr>
      <w:r>
        <w:t xml:space="preserve"> </w:t>
      </w:r>
    </w:p>
    <w:p w:rsidR="007D2F79" w:rsidRDefault="007D2F79">
      <w:pPr>
        <w:rPr>
          <w:rFonts w:hint="eastAsia"/>
        </w:rPr>
      </w:pPr>
    </w:p>
    <w:p w:rsidR="003A39D0" w:rsidRDefault="00914905">
      <w:pPr>
        <w:rPr>
          <w:rFonts w:hint="eastAsia"/>
        </w:rPr>
      </w:pPr>
      <w:r>
        <w:t xml:space="preserve"> </w:t>
      </w:r>
    </w:p>
    <w:p w:rsidR="00914905" w:rsidRDefault="00914905">
      <w:pPr>
        <w:rPr>
          <w:rFonts w:hint="eastAsia"/>
        </w:rPr>
      </w:pPr>
    </w:p>
    <w:sectPr w:rsidR="00914905" w:rsidSect="003A39D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817CE"/>
    <w:multiLevelType w:val="hybridMultilevel"/>
    <w:tmpl w:val="11BA53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D2F79"/>
    <w:rsid w:val="00053C3A"/>
    <w:rsid w:val="00054E1F"/>
    <w:rsid w:val="003A39D0"/>
    <w:rsid w:val="003D0C6A"/>
    <w:rsid w:val="003F068F"/>
    <w:rsid w:val="00774BE7"/>
    <w:rsid w:val="007D2F79"/>
    <w:rsid w:val="00801578"/>
    <w:rsid w:val="00876CB9"/>
    <w:rsid w:val="00914905"/>
    <w:rsid w:val="009875FB"/>
    <w:rsid w:val="009A5836"/>
    <w:rsid w:val="00A64DC1"/>
    <w:rsid w:val="00B57F2C"/>
    <w:rsid w:val="00C02DF9"/>
    <w:rsid w:val="00E74589"/>
    <w:rsid w:val="00EC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9D0"/>
    <w:pPr>
      <w:suppressAutoHyphens/>
    </w:pPr>
    <w:rPr>
      <w:rFonts w:ascii="Liberation Serif" w:eastAsia="SimSun" w:hAnsi="Liberation Serif" w:cs="Mangal"/>
      <w:kern w:val="1"/>
      <w:sz w:val="24"/>
      <w:szCs w:val="24"/>
      <w:lang w:val="es-AR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next w:val="Textoindependiente"/>
    <w:rsid w:val="003A39D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rsid w:val="003A39D0"/>
    <w:pPr>
      <w:spacing w:after="140" w:line="288" w:lineRule="auto"/>
    </w:pPr>
  </w:style>
  <w:style w:type="paragraph" w:styleId="Lista">
    <w:name w:val="List"/>
    <w:basedOn w:val="Textoindependiente"/>
    <w:rsid w:val="003A39D0"/>
  </w:style>
  <w:style w:type="paragraph" w:styleId="Epgrafe">
    <w:name w:val="caption"/>
    <w:basedOn w:val="Normal"/>
    <w:qFormat/>
    <w:rsid w:val="003A39D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3A39D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Christian</cp:lastModifiedBy>
  <cp:revision>7</cp:revision>
  <cp:lastPrinted>2023-05-02T17:52:00Z</cp:lastPrinted>
  <dcterms:created xsi:type="dcterms:W3CDTF">2021-04-14T18:49:00Z</dcterms:created>
  <dcterms:modified xsi:type="dcterms:W3CDTF">2023-05-11T04:06:00Z</dcterms:modified>
</cp:coreProperties>
</file>